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91" w:rsidRPr="005A1F91" w:rsidRDefault="005A1F91" w:rsidP="005A1F91">
      <w:pPr>
        <w:shd w:val="clear" w:color="auto" w:fill="FFFFFF"/>
        <w:spacing w:after="0" w:line="690" w:lineRule="atLeast"/>
        <w:outlineLvl w:val="0"/>
        <w:rPr>
          <w:rFonts w:ascii="inherit" w:eastAsia="Times New Roman" w:hAnsi="inherit" w:cs="Times New Roman"/>
          <w:b/>
          <w:bCs/>
          <w:color w:val="0099FF"/>
          <w:kern w:val="36"/>
          <w:sz w:val="40"/>
          <w:szCs w:val="40"/>
          <w:lang w:eastAsia="nl-NL"/>
        </w:rPr>
      </w:pPr>
      <w:r>
        <w:rPr>
          <w:rFonts w:ascii="inherit" w:eastAsia="Times New Roman" w:hAnsi="inherit" w:cs="Times New Roman"/>
          <w:b/>
          <w:bCs/>
          <w:color w:val="0099FF"/>
          <w:kern w:val="36"/>
          <w:sz w:val="40"/>
          <w:szCs w:val="40"/>
          <w:lang w:eastAsia="nl-NL"/>
        </w:rPr>
        <w:t>M</w:t>
      </w:r>
      <w:r w:rsidRPr="005A1F91">
        <w:rPr>
          <w:rFonts w:ascii="inherit" w:eastAsia="Times New Roman" w:hAnsi="inherit" w:cs="Times New Roman"/>
          <w:b/>
          <w:bCs/>
          <w:color w:val="0099FF"/>
          <w:kern w:val="36"/>
          <w:sz w:val="40"/>
          <w:szCs w:val="40"/>
          <w:lang w:eastAsia="nl-NL"/>
        </w:rPr>
        <w:t>edical Taping voor podotherapeuten</w:t>
      </w:r>
      <w:r>
        <w:rPr>
          <w:rFonts w:ascii="inherit" w:eastAsia="Times New Roman" w:hAnsi="inherit" w:cs="Times New Roman"/>
          <w:b/>
          <w:bCs/>
          <w:color w:val="0099FF"/>
          <w:kern w:val="36"/>
          <w:sz w:val="40"/>
          <w:szCs w:val="40"/>
          <w:lang w:eastAsia="nl-NL"/>
        </w:rPr>
        <w:br/>
      </w:r>
      <w:r w:rsidRPr="005A1F91">
        <w:rPr>
          <w:rFonts w:ascii="inherit" w:eastAsia="Times New Roman" w:hAnsi="inherit" w:cs="Times New Roman"/>
          <w:b/>
          <w:bCs/>
          <w:color w:val="0099FF"/>
          <w:kern w:val="36"/>
          <w:sz w:val="28"/>
          <w:szCs w:val="28"/>
          <w:lang w:eastAsia="nl-NL"/>
        </w:rPr>
        <w:t>website www.fysiotape.nl</w:t>
      </w:r>
    </w:p>
    <w:p w:rsidR="005A1F91" w:rsidRPr="005A1F91" w:rsidRDefault="005A1F91" w:rsidP="005A1F91">
      <w:pPr>
        <w:shd w:val="clear" w:color="auto" w:fill="FFFFFF"/>
        <w:spacing w:after="0" w:line="510" w:lineRule="atLeast"/>
        <w:outlineLvl w:val="3"/>
        <w:rPr>
          <w:rFonts w:ascii="inherit" w:eastAsia="Times New Roman" w:hAnsi="inherit" w:cs="Times New Roman"/>
          <w:color w:val="0099FF"/>
          <w:sz w:val="28"/>
          <w:szCs w:val="28"/>
          <w:lang w:eastAsia="nl-NL"/>
        </w:rPr>
      </w:pPr>
      <w:r w:rsidRPr="005A1F91">
        <w:rPr>
          <w:rFonts w:ascii="inherit" w:eastAsia="Times New Roman" w:hAnsi="inherit" w:cs="Times New Roman"/>
          <w:b/>
          <w:bCs/>
          <w:color w:val="0099FF"/>
          <w:sz w:val="28"/>
          <w:szCs w:val="28"/>
          <w:lang w:eastAsia="nl-NL"/>
        </w:rPr>
        <w:t>Doel van de cursus?</w:t>
      </w:r>
    </w:p>
    <w:p w:rsidR="005A1F91" w:rsidRPr="005A1F91" w:rsidRDefault="005A1F91" w:rsidP="005A1F91">
      <w:pPr>
        <w:shd w:val="clear" w:color="auto" w:fill="FFFFFF"/>
        <w:spacing w:after="300" w:line="240" w:lineRule="auto"/>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Het bekend maken met de eigenschappen, de toepassingsmogelijkheden (en contra-indicaties) van het tapemateriaal en de therapeutische mogelijkheden bij het behandelen van diverse casuïstiek. De in de cursus behandelde casuïstiek zijn voor alle doelgroepen herkenbare en frequent in de praktijk voorkomende aandoeningen.</w:t>
      </w:r>
    </w:p>
    <w:p w:rsidR="005A1F91" w:rsidRPr="005A1F91" w:rsidRDefault="005A1F91" w:rsidP="005A1F91">
      <w:pPr>
        <w:shd w:val="clear" w:color="auto" w:fill="FFFFFF"/>
        <w:spacing w:line="240" w:lineRule="auto"/>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Na het volgen van deze cursus heb je een goede basis om het Medical Taping direct in de praktijk toe te passen.</w:t>
      </w:r>
    </w:p>
    <w:p w:rsidR="005A1F91" w:rsidRPr="005A1F91" w:rsidRDefault="005A1F91" w:rsidP="005A1F91">
      <w:pPr>
        <w:shd w:val="clear" w:color="auto" w:fill="FFFFFF"/>
        <w:spacing w:after="0" w:line="510" w:lineRule="atLeast"/>
        <w:outlineLvl w:val="3"/>
        <w:rPr>
          <w:rFonts w:ascii="inherit" w:eastAsia="Times New Roman" w:hAnsi="inherit" w:cs="Times New Roman"/>
          <w:color w:val="0099FF"/>
          <w:sz w:val="28"/>
          <w:szCs w:val="28"/>
          <w:lang w:eastAsia="nl-NL"/>
        </w:rPr>
      </w:pPr>
      <w:r w:rsidRPr="005A1F91">
        <w:rPr>
          <w:rFonts w:ascii="inherit" w:eastAsia="Times New Roman" w:hAnsi="inherit" w:cs="Times New Roman"/>
          <w:b/>
          <w:bCs/>
          <w:color w:val="0099FF"/>
          <w:sz w:val="28"/>
          <w:szCs w:val="28"/>
          <w:lang w:eastAsia="nl-NL"/>
        </w:rPr>
        <w:t>Cursusoverzicht</w:t>
      </w:r>
    </w:p>
    <w:p w:rsidR="005A1F91" w:rsidRPr="005A1F91" w:rsidRDefault="005A1F91" w:rsidP="005A1F91">
      <w:pPr>
        <w:numPr>
          <w:ilvl w:val="0"/>
          <w:numId w:val="1"/>
        </w:numPr>
        <w:shd w:val="clear" w:color="auto" w:fill="FFFFFF"/>
        <w:spacing w:before="100" w:beforeAutospacing="1" w:after="0" w:afterAutospacing="1" w:line="360" w:lineRule="atLeast"/>
        <w:ind w:left="570"/>
        <w:rPr>
          <w:rFonts w:ascii="Open Sans" w:eastAsia="Times New Roman" w:hAnsi="Open Sans" w:cs="Times New Roman"/>
          <w:color w:val="000000"/>
          <w:sz w:val="20"/>
          <w:szCs w:val="20"/>
          <w:lang w:eastAsia="nl-NL"/>
        </w:rPr>
      </w:pPr>
      <w:r w:rsidRPr="005A1F91">
        <w:rPr>
          <w:rFonts w:ascii="Open Sans" w:eastAsia="Times New Roman" w:hAnsi="Open Sans" w:cs="Times New Roman"/>
          <w:b/>
          <w:bCs/>
          <w:color w:val="000000"/>
          <w:sz w:val="20"/>
          <w:szCs w:val="20"/>
          <w:lang w:eastAsia="nl-NL"/>
        </w:rPr>
        <w:t>Cursusduur:</w:t>
      </w:r>
      <w:r w:rsidRPr="005A1F91">
        <w:rPr>
          <w:rFonts w:ascii="Open Sans" w:eastAsia="Times New Roman" w:hAnsi="Open Sans" w:cs="Times New Roman"/>
          <w:color w:val="000000"/>
          <w:sz w:val="20"/>
          <w:szCs w:val="20"/>
          <w:lang w:eastAsia="nl-NL"/>
        </w:rPr>
        <w:t> 2 dagen van 8 uur</w:t>
      </w:r>
    </w:p>
    <w:p w:rsidR="005A1F91" w:rsidRPr="005A1F91" w:rsidRDefault="005A1F91" w:rsidP="005A1F91">
      <w:pPr>
        <w:numPr>
          <w:ilvl w:val="0"/>
          <w:numId w:val="1"/>
        </w:numPr>
        <w:shd w:val="clear" w:color="auto" w:fill="FFFFFF"/>
        <w:spacing w:before="100" w:beforeAutospacing="1" w:after="0" w:afterAutospacing="1" w:line="360" w:lineRule="atLeast"/>
        <w:ind w:left="570"/>
        <w:rPr>
          <w:rFonts w:ascii="Open Sans" w:eastAsia="Times New Roman" w:hAnsi="Open Sans" w:cs="Times New Roman"/>
          <w:color w:val="000000"/>
          <w:sz w:val="20"/>
          <w:szCs w:val="20"/>
          <w:lang w:eastAsia="nl-NL"/>
        </w:rPr>
      </w:pPr>
      <w:r w:rsidRPr="005A1F91">
        <w:rPr>
          <w:rFonts w:ascii="Open Sans" w:eastAsia="Times New Roman" w:hAnsi="Open Sans" w:cs="Times New Roman"/>
          <w:b/>
          <w:bCs/>
          <w:color w:val="000000"/>
          <w:sz w:val="20"/>
          <w:szCs w:val="20"/>
          <w:lang w:eastAsia="nl-NL"/>
        </w:rPr>
        <w:t>Cursusgeld:</w:t>
      </w:r>
      <w:r w:rsidRPr="005A1F91">
        <w:rPr>
          <w:rFonts w:ascii="Open Sans" w:eastAsia="Times New Roman" w:hAnsi="Open Sans" w:cs="Times New Roman"/>
          <w:color w:val="000000"/>
          <w:sz w:val="20"/>
          <w:szCs w:val="20"/>
          <w:lang w:eastAsia="nl-NL"/>
        </w:rPr>
        <w:t> € 395,-</w:t>
      </w:r>
    </w:p>
    <w:p w:rsidR="005A1F91" w:rsidRPr="005A1F91" w:rsidRDefault="005A1F91" w:rsidP="005A1F91">
      <w:pPr>
        <w:numPr>
          <w:ilvl w:val="0"/>
          <w:numId w:val="1"/>
        </w:numPr>
        <w:shd w:val="clear" w:color="auto" w:fill="FFFFFF"/>
        <w:spacing w:before="100" w:beforeAutospacing="1" w:after="100" w:afterAutospacing="1" w:line="360" w:lineRule="atLeast"/>
        <w:ind w:left="570"/>
        <w:rPr>
          <w:rFonts w:ascii="Open Sans" w:eastAsia="Times New Roman" w:hAnsi="Open Sans" w:cs="Times New Roman"/>
          <w:color w:val="000000"/>
          <w:sz w:val="20"/>
          <w:szCs w:val="20"/>
          <w:lang w:eastAsia="nl-NL"/>
        </w:rPr>
      </w:pPr>
      <w:r w:rsidRPr="005A1F91">
        <w:rPr>
          <w:rFonts w:ascii="Open Sans" w:eastAsia="Times New Roman" w:hAnsi="Open Sans" w:cs="Times New Roman"/>
          <w:b/>
          <w:bCs/>
          <w:color w:val="000000"/>
          <w:sz w:val="20"/>
          <w:szCs w:val="20"/>
          <w:lang w:eastAsia="nl-NL"/>
        </w:rPr>
        <w:t>Cursus is inclusief:</w:t>
      </w:r>
    </w:p>
    <w:p w:rsidR="005A1F91" w:rsidRPr="005A1F91" w:rsidRDefault="005A1F91" w:rsidP="005A1F91">
      <w:pPr>
        <w:numPr>
          <w:ilvl w:val="1"/>
          <w:numId w:val="1"/>
        </w:numPr>
        <w:shd w:val="clear" w:color="auto" w:fill="FFFFFF"/>
        <w:spacing w:before="100" w:beforeAutospacing="1" w:after="100" w:afterAutospacing="1" w:line="360" w:lineRule="atLeast"/>
        <w:ind w:left="1290"/>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uitgebreide lunch, koffie / thee en frisdrank</w:t>
      </w:r>
    </w:p>
    <w:p w:rsidR="005A1F91" w:rsidRPr="005A1F91" w:rsidRDefault="005A1F91" w:rsidP="005A1F91">
      <w:pPr>
        <w:numPr>
          <w:ilvl w:val="1"/>
          <w:numId w:val="1"/>
        </w:numPr>
        <w:shd w:val="clear" w:color="auto" w:fill="FFFFFF"/>
        <w:spacing w:before="100" w:beforeAutospacing="1" w:after="100" w:afterAutospacing="1" w:line="360" w:lineRule="atLeast"/>
        <w:ind w:left="1290"/>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officieel MTC certificaat</w:t>
      </w:r>
    </w:p>
    <w:p w:rsidR="005A1F91" w:rsidRPr="005A1F91" w:rsidRDefault="005A1F91" w:rsidP="005A1F91">
      <w:pPr>
        <w:numPr>
          <w:ilvl w:val="1"/>
          <w:numId w:val="1"/>
        </w:numPr>
        <w:shd w:val="clear" w:color="auto" w:fill="FFFFFF"/>
        <w:spacing w:before="100" w:beforeAutospacing="1" w:after="0" w:line="360" w:lineRule="atLeast"/>
        <w:ind w:left="1290"/>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6 rollen </w:t>
      </w:r>
      <w:proofErr w:type="spellStart"/>
      <w:r w:rsidRPr="005A1F91">
        <w:rPr>
          <w:rFonts w:ascii="Open Sans" w:eastAsia="Times New Roman" w:hAnsi="Open Sans" w:cs="Times New Roman"/>
          <w:color w:val="000000"/>
          <w:sz w:val="20"/>
          <w:szCs w:val="20"/>
          <w:lang w:eastAsia="nl-NL"/>
        </w:rPr>
        <w:t>CureTape</w:t>
      </w:r>
      <w:proofErr w:type="spellEnd"/>
      <w:r w:rsidRPr="005A1F91">
        <w:rPr>
          <w:rFonts w:ascii="Open Sans" w:eastAsia="Times New Roman" w:hAnsi="Open Sans" w:cs="Times New Roman"/>
          <w:color w:val="000000"/>
          <w:sz w:val="20"/>
          <w:szCs w:val="20"/>
          <w:lang w:eastAsia="nl-NL"/>
        </w:rPr>
        <w:t>® Beige (5 cm x 5 meter)</w:t>
      </w:r>
    </w:p>
    <w:p w:rsidR="005A1F91" w:rsidRPr="005A1F91" w:rsidRDefault="005A1F91" w:rsidP="005A1F91">
      <w:pPr>
        <w:numPr>
          <w:ilvl w:val="0"/>
          <w:numId w:val="1"/>
        </w:numPr>
        <w:shd w:val="clear" w:color="auto" w:fill="FFFFFF"/>
        <w:spacing w:before="100" w:beforeAutospacing="1" w:after="0" w:afterAutospacing="1" w:line="360" w:lineRule="atLeast"/>
        <w:ind w:left="570"/>
        <w:rPr>
          <w:rFonts w:ascii="Open Sans" w:eastAsia="Times New Roman" w:hAnsi="Open Sans" w:cs="Times New Roman"/>
          <w:color w:val="000000"/>
          <w:sz w:val="20"/>
          <w:szCs w:val="20"/>
          <w:lang w:eastAsia="nl-NL"/>
        </w:rPr>
      </w:pPr>
      <w:r w:rsidRPr="005A1F91">
        <w:rPr>
          <w:rFonts w:ascii="Open Sans" w:eastAsia="Times New Roman" w:hAnsi="Open Sans" w:cs="Times New Roman"/>
          <w:b/>
          <w:bCs/>
          <w:color w:val="000000"/>
          <w:sz w:val="20"/>
          <w:szCs w:val="20"/>
          <w:lang w:eastAsia="nl-NL"/>
        </w:rPr>
        <w:t>Accreditatie:</w:t>
      </w:r>
      <w:r w:rsidRPr="005A1F91">
        <w:rPr>
          <w:rFonts w:ascii="Open Sans" w:eastAsia="Times New Roman" w:hAnsi="Open Sans" w:cs="Times New Roman"/>
          <w:color w:val="000000"/>
          <w:sz w:val="20"/>
          <w:szCs w:val="20"/>
          <w:lang w:eastAsia="nl-NL"/>
        </w:rPr>
        <w:t xml:space="preserve"> 13 punten voor </w:t>
      </w:r>
      <w:proofErr w:type="spellStart"/>
      <w:r w:rsidRPr="005A1F91">
        <w:rPr>
          <w:rFonts w:ascii="Open Sans" w:eastAsia="Times New Roman" w:hAnsi="Open Sans" w:cs="Times New Roman"/>
          <w:color w:val="000000"/>
          <w:sz w:val="20"/>
          <w:szCs w:val="20"/>
          <w:lang w:eastAsia="nl-NL"/>
        </w:rPr>
        <w:t>NVvP</w:t>
      </w:r>
      <w:proofErr w:type="spellEnd"/>
      <w:r w:rsidRPr="005A1F91">
        <w:rPr>
          <w:rFonts w:ascii="Open Sans" w:eastAsia="Times New Roman" w:hAnsi="Open Sans" w:cs="Times New Roman"/>
          <w:color w:val="000000"/>
          <w:sz w:val="20"/>
          <w:szCs w:val="20"/>
          <w:lang w:eastAsia="nl-NL"/>
        </w:rPr>
        <w:t xml:space="preserve">, accreditatie bij st. </w:t>
      </w:r>
      <w:proofErr w:type="spellStart"/>
      <w:r w:rsidRPr="005A1F91">
        <w:rPr>
          <w:rFonts w:ascii="Open Sans" w:eastAsia="Times New Roman" w:hAnsi="Open Sans" w:cs="Times New Roman"/>
          <w:color w:val="000000"/>
          <w:sz w:val="20"/>
          <w:szCs w:val="20"/>
          <w:lang w:eastAsia="nl-NL"/>
        </w:rPr>
        <w:t>Kabiz</w:t>
      </w:r>
      <w:proofErr w:type="spellEnd"/>
      <w:r w:rsidRPr="005A1F91">
        <w:rPr>
          <w:rFonts w:ascii="Open Sans" w:eastAsia="Times New Roman" w:hAnsi="Open Sans" w:cs="Times New Roman"/>
          <w:color w:val="000000"/>
          <w:sz w:val="20"/>
          <w:szCs w:val="20"/>
          <w:lang w:eastAsia="nl-NL"/>
        </w:rPr>
        <w:t xml:space="preserve"> aangevraagd</w:t>
      </w:r>
    </w:p>
    <w:p w:rsidR="005A1F91" w:rsidRPr="005A1F91" w:rsidRDefault="005A1F91" w:rsidP="005A1F91">
      <w:pPr>
        <w:numPr>
          <w:ilvl w:val="0"/>
          <w:numId w:val="1"/>
        </w:numPr>
        <w:shd w:val="clear" w:color="auto" w:fill="FFFFFF"/>
        <w:spacing w:before="100" w:beforeAutospacing="1" w:after="0" w:line="360" w:lineRule="atLeast"/>
        <w:ind w:left="570"/>
        <w:rPr>
          <w:rFonts w:ascii="Open Sans" w:eastAsia="Times New Roman" w:hAnsi="Open Sans" w:cs="Times New Roman"/>
          <w:color w:val="000000"/>
          <w:sz w:val="20"/>
          <w:szCs w:val="20"/>
          <w:lang w:eastAsia="nl-NL"/>
        </w:rPr>
      </w:pPr>
      <w:r w:rsidRPr="005A1F91">
        <w:rPr>
          <w:rFonts w:ascii="Open Sans" w:eastAsia="Times New Roman" w:hAnsi="Open Sans" w:cs="Times New Roman"/>
          <w:b/>
          <w:bCs/>
          <w:color w:val="000000"/>
          <w:sz w:val="20"/>
          <w:szCs w:val="20"/>
          <w:lang w:eastAsia="nl-NL"/>
        </w:rPr>
        <w:t>Doelgroep:</w:t>
      </w:r>
    </w:p>
    <w:p w:rsidR="005A1F91" w:rsidRPr="005A1F91" w:rsidRDefault="005A1F91" w:rsidP="005A1F91">
      <w:pPr>
        <w:numPr>
          <w:ilvl w:val="1"/>
          <w:numId w:val="1"/>
        </w:numPr>
        <w:shd w:val="clear" w:color="auto" w:fill="FFFFFF"/>
        <w:spacing w:before="100" w:beforeAutospacing="1" w:line="360" w:lineRule="atLeast"/>
        <w:ind w:left="1290"/>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Podotherapeuten</w:t>
      </w:r>
      <w:r>
        <w:rPr>
          <w:rFonts w:ascii="Open Sans" w:eastAsia="Times New Roman" w:hAnsi="Open Sans" w:cs="Times New Roman"/>
          <w:color w:val="000000"/>
          <w:sz w:val="20"/>
          <w:szCs w:val="20"/>
          <w:lang w:eastAsia="nl-NL"/>
        </w:rPr>
        <w:t xml:space="preserve"> / </w:t>
      </w:r>
      <w:proofErr w:type="spellStart"/>
      <w:r>
        <w:rPr>
          <w:rFonts w:ascii="Open Sans" w:eastAsia="Times New Roman" w:hAnsi="Open Sans" w:cs="Times New Roman"/>
          <w:color w:val="000000"/>
          <w:sz w:val="20"/>
          <w:szCs w:val="20"/>
          <w:lang w:eastAsia="nl-NL"/>
        </w:rPr>
        <w:t>podologen</w:t>
      </w:r>
      <w:proofErr w:type="spellEnd"/>
    </w:p>
    <w:p w:rsidR="005A1F91" w:rsidRPr="005A1F91" w:rsidRDefault="005A1F91" w:rsidP="005A1F91">
      <w:pPr>
        <w:shd w:val="clear" w:color="auto" w:fill="FFFFFF"/>
        <w:spacing w:line="240" w:lineRule="auto"/>
        <w:textAlignment w:val="top"/>
        <w:rPr>
          <w:rFonts w:ascii="Open Sans" w:eastAsia="Times New Roman" w:hAnsi="Open Sans" w:cs="Times New Roman"/>
          <w:color w:val="000000"/>
          <w:sz w:val="20"/>
          <w:szCs w:val="20"/>
          <w:lang w:eastAsia="nl-NL"/>
        </w:rPr>
      </w:pPr>
      <w:r w:rsidRPr="005A1F91">
        <w:rPr>
          <w:rFonts w:ascii="Open Sans" w:eastAsia="Times New Roman" w:hAnsi="Open Sans" w:cs="Times New Roman"/>
          <w:noProof/>
          <w:color w:val="000000"/>
          <w:sz w:val="20"/>
          <w:szCs w:val="20"/>
          <w:lang w:eastAsia="nl-NL"/>
        </w:rPr>
        <w:drawing>
          <wp:inline distT="0" distB="0" distL="0" distR="0" wp14:anchorId="25B525C9" wp14:editId="0FC2FDA0">
            <wp:extent cx="4762500" cy="3169920"/>
            <wp:effectExtent l="0" t="0" r="0" b="0"/>
            <wp:docPr id="1" name="Afbeelding 1" descr="medical-taping-podotherape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taping-podotherape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rsidR="005A1F91" w:rsidRPr="005A1F91" w:rsidRDefault="005A1F91" w:rsidP="005A1F91">
      <w:pPr>
        <w:shd w:val="clear" w:color="auto" w:fill="FFFFFF"/>
        <w:spacing w:line="240" w:lineRule="auto"/>
        <w:rPr>
          <w:rFonts w:ascii="Open Sans" w:eastAsia="Times New Roman" w:hAnsi="Open Sans" w:cs="Times New Roman"/>
          <w:color w:val="000000"/>
          <w:sz w:val="20"/>
          <w:szCs w:val="20"/>
          <w:lang w:eastAsia="nl-NL"/>
        </w:rPr>
      </w:pPr>
      <w:r w:rsidRPr="005A1F91">
        <w:rPr>
          <w:rFonts w:ascii="Open Sans" w:eastAsia="Times New Roman" w:hAnsi="Open Sans" w:cs="Times New Roman"/>
          <w:noProof/>
          <w:color w:val="000000"/>
          <w:sz w:val="20"/>
          <w:szCs w:val="20"/>
          <w:lang w:eastAsia="nl-NL"/>
        </w:rPr>
        <w:lastRenderedPageBreak/>
        <w:drawing>
          <wp:inline distT="0" distB="0" distL="0" distR="0" wp14:anchorId="317747C4" wp14:editId="029B6885">
            <wp:extent cx="1432560" cy="1432560"/>
            <wp:effectExtent l="0" t="0" r="0" b="0"/>
            <wp:docPr id="2" name="Afbeelding 2" descr="button-vera-hove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vera-hoven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5A1F91" w:rsidRPr="005A1F91" w:rsidRDefault="005A1F91" w:rsidP="005A1F91">
      <w:pPr>
        <w:shd w:val="clear" w:color="auto" w:fill="FFFFFF"/>
        <w:spacing w:line="510" w:lineRule="atLeast"/>
        <w:jc w:val="center"/>
        <w:outlineLvl w:val="2"/>
        <w:rPr>
          <w:rFonts w:ascii="inherit" w:eastAsia="Times New Roman" w:hAnsi="inherit" w:cs="Times New Roman"/>
          <w:color w:val="0099FF"/>
          <w:sz w:val="34"/>
          <w:szCs w:val="34"/>
          <w:lang w:eastAsia="nl-NL"/>
        </w:rPr>
      </w:pPr>
      <w:r w:rsidRPr="005A1F91">
        <w:rPr>
          <w:rFonts w:ascii="inherit" w:eastAsia="Times New Roman" w:hAnsi="inherit" w:cs="Times New Roman"/>
          <w:b/>
          <w:bCs/>
          <w:color w:val="0099FF"/>
          <w:sz w:val="34"/>
          <w:szCs w:val="34"/>
          <w:lang w:eastAsia="nl-NL"/>
        </w:rPr>
        <w:t>Ervaringen uit de praktijk</w:t>
      </w:r>
    </w:p>
    <w:p w:rsidR="005A1F91" w:rsidRPr="005A1F91" w:rsidRDefault="005A1F91" w:rsidP="005A1F91">
      <w:pPr>
        <w:shd w:val="clear" w:color="auto" w:fill="FFFFFF"/>
        <w:spacing w:after="0" w:line="240" w:lineRule="auto"/>
        <w:jc w:val="center"/>
        <w:rPr>
          <w:rFonts w:ascii="Open Sans" w:eastAsia="Times New Roman" w:hAnsi="Open Sans" w:cs="Times New Roman"/>
          <w:color w:val="000000"/>
          <w:sz w:val="20"/>
          <w:szCs w:val="20"/>
          <w:lang w:eastAsia="nl-NL"/>
        </w:rPr>
      </w:pPr>
      <w:r w:rsidRPr="005A1F91">
        <w:rPr>
          <w:rFonts w:ascii="Open Sans" w:eastAsia="Times New Roman" w:hAnsi="Open Sans" w:cs="Times New Roman"/>
          <w:i/>
          <w:iCs/>
          <w:color w:val="000000"/>
          <w:sz w:val="23"/>
          <w:szCs w:val="23"/>
          <w:lang w:eastAsia="nl-NL"/>
        </w:rPr>
        <w:t>“Ik heb de cursus ervaren als zeer leerzaam, maar ook erg leuk. De docent was erg enthousiast en wist dit ook over te brengen op de deelnemende therapeuten. Ik zie het als een mooie aanvulling op mijn fysiotherapeutisch handelen.”</w:t>
      </w:r>
    </w:p>
    <w:p w:rsidR="005A1F91" w:rsidRPr="005A1F91" w:rsidRDefault="005A1F91" w:rsidP="005A1F91">
      <w:pPr>
        <w:shd w:val="clear" w:color="auto" w:fill="FFFFFF"/>
        <w:spacing w:line="240" w:lineRule="auto"/>
        <w:jc w:val="center"/>
        <w:rPr>
          <w:rFonts w:ascii="Open Sans" w:eastAsia="Times New Roman" w:hAnsi="Open Sans" w:cs="Times New Roman"/>
          <w:color w:val="000000"/>
          <w:sz w:val="20"/>
          <w:szCs w:val="20"/>
          <w:lang w:eastAsia="nl-NL"/>
        </w:rPr>
      </w:pPr>
      <w:r w:rsidRPr="005A1F91">
        <w:rPr>
          <w:rFonts w:ascii="Open Sans" w:eastAsia="Times New Roman" w:hAnsi="Open Sans" w:cs="Times New Roman"/>
          <w:b/>
          <w:bCs/>
          <w:color w:val="000000"/>
          <w:sz w:val="23"/>
          <w:szCs w:val="23"/>
          <w:lang w:eastAsia="nl-NL"/>
        </w:rPr>
        <w:t xml:space="preserve">Vera Hovenier – Fysiotherapeut bij fysiotherapie praktijk </w:t>
      </w:r>
      <w:proofErr w:type="spellStart"/>
      <w:r w:rsidRPr="005A1F91">
        <w:rPr>
          <w:rFonts w:ascii="Open Sans" w:eastAsia="Times New Roman" w:hAnsi="Open Sans" w:cs="Times New Roman"/>
          <w:b/>
          <w:bCs/>
          <w:color w:val="000000"/>
          <w:sz w:val="23"/>
          <w:szCs w:val="23"/>
          <w:lang w:eastAsia="nl-NL"/>
        </w:rPr>
        <w:t>Pro-F</w:t>
      </w:r>
      <w:proofErr w:type="spellEnd"/>
    </w:p>
    <w:p w:rsidR="005A1F91" w:rsidRDefault="005A1F91" w:rsidP="005A1F91">
      <w:pPr>
        <w:shd w:val="clear" w:color="auto" w:fill="FFFFFF"/>
        <w:spacing w:after="0" w:line="510" w:lineRule="atLeast"/>
        <w:outlineLvl w:val="2"/>
        <w:rPr>
          <w:rFonts w:ascii="inherit" w:eastAsia="Times New Roman" w:hAnsi="inherit" w:cs="Times New Roman"/>
          <w:b/>
          <w:bCs/>
          <w:color w:val="0099FF"/>
          <w:sz w:val="34"/>
          <w:szCs w:val="34"/>
          <w:lang w:eastAsia="nl-NL"/>
        </w:rPr>
      </w:pPr>
    </w:p>
    <w:p w:rsidR="005A1F91" w:rsidRPr="005A1F91" w:rsidRDefault="005A1F91" w:rsidP="005A1F91">
      <w:pPr>
        <w:shd w:val="clear" w:color="auto" w:fill="FFFFFF"/>
        <w:spacing w:after="0" w:line="510" w:lineRule="atLeast"/>
        <w:outlineLvl w:val="2"/>
        <w:rPr>
          <w:rFonts w:ascii="inherit" w:eastAsia="Times New Roman" w:hAnsi="inherit" w:cs="Times New Roman"/>
          <w:color w:val="0099FF"/>
          <w:sz w:val="34"/>
          <w:szCs w:val="34"/>
          <w:lang w:eastAsia="nl-NL"/>
        </w:rPr>
      </w:pPr>
      <w:r w:rsidRPr="005A1F91">
        <w:rPr>
          <w:rFonts w:ascii="inherit" w:eastAsia="Times New Roman" w:hAnsi="inherit" w:cs="Times New Roman"/>
          <w:b/>
          <w:bCs/>
          <w:color w:val="0099FF"/>
          <w:sz w:val="34"/>
          <w:szCs w:val="34"/>
          <w:lang w:eastAsia="nl-NL"/>
        </w:rPr>
        <w:t>Cursusprogramma</w:t>
      </w:r>
      <w:r>
        <w:rPr>
          <w:rFonts w:ascii="inherit" w:eastAsia="Times New Roman" w:hAnsi="inherit" w:cs="Times New Roman"/>
          <w:b/>
          <w:bCs/>
          <w:color w:val="0099FF"/>
          <w:sz w:val="34"/>
          <w:szCs w:val="34"/>
          <w:lang w:eastAsia="nl-NL"/>
        </w:rPr>
        <w:br/>
      </w:r>
    </w:p>
    <w:p w:rsidR="005A1F91" w:rsidRPr="005A1F91" w:rsidRDefault="005A1F91" w:rsidP="005A1F91">
      <w:pPr>
        <w:shd w:val="clear" w:color="auto" w:fill="FFFFFF"/>
        <w:spacing w:after="0" w:line="240" w:lineRule="auto"/>
        <w:rPr>
          <w:rFonts w:ascii="Open Sans" w:eastAsia="Times New Roman" w:hAnsi="Open Sans" w:cs="Times New Roman"/>
          <w:color w:val="000000"/>
          <w:sz w:val="20"/>
          <w:szCs w:val="20"/>
          <w:lang w:eastAsia="nl-NL"/>
        </w:rPr>
      </w:pPr>
      <w:r w:rsidRPr="005A1F91">
        <w:rPr>
          <w:rFonts w:ascii="Open Sans" w:eastAsia="Times New Roman" w:hAnsi="Open Sans" w:cs="Times New Roman"/>
          <w:b/>
          <w:bCs/>
          <w:color w:val="000000"/>
          <w:sz w:val="20"/>
          <w:szCs w:val="20"/>
          <w:lang w:eastAsia="nl-NL"/>
        </w:rPr>
        <w:t>Programma dag 1</w:t>
      </w:r>
    </w:p>
    <w:p w:rsidR="005A1F91" w:rsidRPr="005A1F91" w:rsidRDefault="005A1F91" w:rsidP="005A1F91">
      <w:pPr>
        <w:numPr>
          <w:ilvl w:val="0"/>
          <w:numId w:val="2"/>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Spiertechnieken</w:t>
      </w:r>
    </w:p>
    <w:p w:rsidR="005A1F91" w:rsidRPr="005A1F91" w:rsidRDefault="005A1F91" w:rsidP="005A1F91">
      <w:pPr>
        <w:numPr>
          <w:ilvl w:val="0"/>
          <w:numId w:val="2"/>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proofErr w:type="spellStart"/>
      <w:r w:rsidRPr="005A1F91">
        <w:rPr>
          <w:rFonts w:ascii="Open Sans" w:eastAsia="Times New Roman" w:hAnsi="Open Sans" w:cs="Times New Roman"/>
          <w:color w:val="000000"/>
          <w:sz w:val="20"/>
          <w:szCs w:val="20"/>
          <w:lang w:eastAsia="nl-NL"/>
        </w:rPr>
        <w:t>Ligamentaire</w:t>
      </w:r>
      <w:proofErr w:type="spellEnd"/>
      <w:r w:rsidRPr="005A1F91">
        <w:rPr>
          <w:rFonts w:ascii="Open Sans" w:eastAsia="Times New Roman" w:hAnsi="Open Sans" w:cs="Times New Roman"/>
          <w:color w:val="000000"/>
          <w:sz w:val="20"/>
          <w:szCs w:val="20"/>
          <w:lang w:eastAsia="nl-NL"/>
        </w:rPr>
        <w:t xml:space="preserve"> technieken</w:t>
      </w:r>
    </w:p>
    <w:p w:rsidR="005A1F91" w:rsidRPr="005A1F91" w:rsidRDefault="005A1F91" w:rsidP="005A1F91">
      <w:pPr>
        <w:numPr>
          <w:ilvl w:val="0"/>
          <w:numId w:val="2"/>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Ruimte beïnvloeding</w:t>
      </w:r>
    </w:p>
    <w:p w:rsidR="005A1F91" w:rsidRPr="005A1F91" w:rsidRDefault="005A1F91" w:rsidP="005A1F91">
      <w:pPr>
        <w:numPr>
          <w:ilvl w:val="0"/>
          <w:numId w:val="2"/>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Fascie technieken</w:t>
      </w:r>
    </w:p>
    <w:p w:rsidR="005A1F91" w:rsidRDefault="005A1F91" w:rsidP="005A1F91">
      <w:pPr>
        <w:numPr>
          <w:ilvl w:val="0"/>
          <w:numId w:val="2"/>
        </w:numPr>
        <w:shd w:val="clear" w:color="auto" w:fill="FFFFFF"/>
        <w:spacing w:before="100" w:beforeAutospacing="1" w:after="0" w:line="360" w:lineRule="atLeast"/>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Corrigerende technieken</w:t>
      </w:r>
    </w:p>
    <w:p w:rsidR="005A1F91" w:rsidRPr="005A1F91" w:rsidRDefault="005A1F91" w:rsidP="005A1F91">
      <w:pPr>
        <w:numPr>
          <w:ilvl w:val="0"/>
          <w:numId w:val="2"/>
        </w:numPr>
        <w:shd w:val="clear" w:color="auto" w:fill="FFFFFF"/>
        <w:spacing w:before="100" w:beforeAutospacing="1" w:after="0" w:line="360" w:lineRule="atLeast"/>
        <w:rPr>
          <w:rFonts w:ascii="Open Sans" w:eastAsia="Times New Roman" w:hAnsi="Open Sans" w:cs="Times New Roman"/>
          <w:color w:val="000000"/>
          <w:sz w:val="20"/>
          <w:szCs w:val="20"/>
          <w:lang w:eastAsia="nl-NL"/>
        </w:rPr>
      </w:pPr>
      <w:r>
        <w:rPr>
          <w:rFonts w:ascii="Open Sans" w:eastAsia="Times New Roman" w:hAnsi="Open Sans" w:cs="Times New Roman"/>
          <w:color w:val="000000"/>
          <w:sz w:val="20"/>
          <w:szCs w:val="20"/>
          <w:lang w:eastAsia="nl-NL"/>
        </w:rPr>
        <w:t>Diverse tapetoepassingen diverse klachten/blessures voet/been</w:t>
      </w:r>
      <w:r>
        <w:rPr>
          <w:rFonts w:ascii="Open Sans" w:eastAsia="Times New Roman" w:hAnsi="Open Sans" w:cs="Times New Roman"/>
          <w:color w:val="000000"/>
          <w:sz w:val="20"/>
          <w:szCs w:val="20"/>
          <w:lang w:eastAsia="nl-NL"/>
        </w:rPr>
        <w:br/>
      </w:r>
    </w:p>
    <w:p w:rsidR="005A1F91" w:rsidRPr="005A1F91" w:rsidRDefault="005A1F91" w:rsidP="005A1F91">
      <w:pPr>
        <w:shd w:val="clear" w:color="auto" w:fill="FFFFFF"/>
        <w:spacing w:after="0" w:line="240" w:lineRule="auto"/>
        <w:rPr>
          <w:rFonts w:ascii="Open Sans" w:eastAsia="Times New Roman" w:hAnsi="Open Sans" w:cs="Times New Roman"/>
          <w:color w:val="000000"/>
          <w:sz w:val="20"/>
          <w:szCs w:val="20"/>
          <w:lang w:eastAsia="nl-NL"/>
        </w:rPr>
      </w:pPr>
      <w:r w:rsidRPr="005A1F91">
        <w:rPr>
          <w:rFonts w:ascii="Open Sans" w:eastAsia="Times New Roman" w:hAnsi="Open Sans" w:cs="Times New Roman"/>
          <w:b/>
          <w:bCs/>
          <w:color w:val="000000"/>
          <w:sz w:val="20"/>
          <w:szCs w:val="20"/>
          <w:lang w:eastAsia="nl-NL"/>
        </w:rPr>
        <w:t>Programma dag 2</w:t>
      </w:r>
      <w:r>
        <w:rPr>
          <w:rFonts w:ascii="Open Sans" w:eastAsia="Times New Roman" w:hAnsi="Open Sans" w:cs="Times New Roman"/>
          <w:b/>
          <w:bCs/>
          <w:color w:val="000000"/>
          <w:sz w:val="20"/>
          <w:szCs w:val="20"/>
          <w:lang w:eastAsia="nl-NL"/>
        </w:rPr>
        <w:t xml:space="preserve"> (toepassingen ook bij dag 1)</w:t>
      </w:r>
    </w:p>
    <w:p w:rsidR="005A1F91" w:rsidRPr="005A1F91" w:rsidRDefault="005A1F91" w:rsidP="005A1F91">
      <w:pPr>
        <w:numPr>
          <w:ilvl w:val="0"/>
          <w:numId w:val="3"/>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proofErr w:type="spellStart"/>
      <w:r w:rsidRPr="005A1F91">
        <w:rPr>
          <w:rFonts w:ascii="Open Sans" w:eastAsia="Times New Roman" w:hAnsi="Open Sans" w:cs="Times New Roman"/>
          <w:color w:val="000000"/>
          <w:sz w:val="20"/>
          <w:szCs w:val="20"/>
          <w:lang w:eastAsia="nl-NL"/>
        </w:rPr>
        <w:t>Plantaire</w:t>
      </w:r>
      <w:proofErr w:type="spellEnd"/>
      <w:r w:rsidRPr="005A1F91">
        <w:rPr>
          <w:rFonts w:ascii="Open Sans" w:eastAsia="Times New Roman" w:hAnsi="Open Sans" w:cs="Times New Roman"/>
          <w:color w:val="000000"/>
          <w:sz w:val="20"/>
          <w:szCs w:val="20"/>
          <w:lang w:eastAsia="nl-NL"/>
        </w:rPr>
        <w:t xml:space="preserve"> </w:t>
      </w:r>
      <w:proofErr w:type="spellStart"/>
      <w:r w:rsidRPr="005A1F91">
        <w:rPr>
          <w:rFonts w:ascii="Open Sans" w:eastAsia="Times New Roman" w:hAnsi="Open Sans" w:cs="Times New Roman"/>
          <w:color w:val="000000"/>
          <w:sz w:val="20"/>
          <w:szCs w:val="20"/>
          <w:lang w:eastAsia="nl-NL"/>
        </w:rPr>
        <w:t>fascitis</w:t>
      </w:r>
      <w:proofErr w:type="spellEnd"/>
    </w:p>
    <w:p w:rsidR="005A1F91" w:rsidRPr="005A1F91" w:rsidRDefault="005A1F91" w:rsidP="005A1F91">
      <w:pPr>
        <w:numPr>
          <w:ilvl w:val="0"/>
          <w:numId w:val="3"/>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proofErr w:type="spellStart"/>
      <w:r w:rsidRPr="005A1F91">
        <w:rPr>
          <w:rFonts w:ascii="Open Sans" w:eastAsia="Times New Roman" w:hAnsi="Open Sans" w:cs="Times New Roman"/>
          <w:color w:val="000000"/>
          <w:sz w:val="20"/>
          <w:szCs w:val="20"/>
          <w:lang w:eastAsia="nl-NL"/>
        </w:rPr>
        <w:t>Hallux</w:t>
      </w:r>
      <w:proofErr w:type="spellEnd"/>
      <w:r w:rsidRPr="005A1F91">
        <w:rPr>
          <w:rFonts w:ascii="Open Sans" w:eastAsia="Times New Roman" w:hAnsi="Open Sans" w:cs="Times New Roman"/>
          <w:color w:val="000000"/>
          <w:sz w:val="20"/>
          <w:szCs w:val="20"/>
          <w:lang w:eastAsia="nl-NL"/>
        </w:rPr>
        <w:t xml:space="preserve"> </w:t>
      </w:r>
      <w:proofErr w:type="spellStart"/>
      <w:r w:rsidRPr="005A1F91">
        <w:rPr>
          <w:rFonts w:ascii="Open Sans" w:eastAsia="Times New Roman" w:hAnsi="Open Sans" w:cs="Times New Roman"/>
          <w:color w:val="000000"/>
          <w:sz w:val="20"/>
          <w:szCs w:val="20"/>
          <w:lang w:eastAsia="nl-NL"/>
        </w:rPr>
        <w:t>valgus</w:t>
      </w:r>
      <w:proofErr w:type="spellEnd"/>
    </w:p>
    <w:p w:rsidR="005A1F91" w:rsidRPr="005A1F91" w:rsidRDefault="005A1F91" w:rsidP="005A1F91">
      <w:pPr>
        <w:numPr>
          <w:ilvl w:val="0"/>
          <w:numId w:val="3"/>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Teen correcties</w:t>
      </w:r>
    </w:p>
    <w:p w:rsidR="005A1F91" w:rsidRPr="005A1F91" w:rsidRDefault="005A1F91" w:rsidP="005A1F91">
      <w:pPr>
        <w:numPr>
          <w:ilvl w:val="0"/>
          <w:numId w:val="3"/>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Stand correcties voet</w:t>
      </w:r>
    </w:p>
    <w:p w:rsidR="005A1F91" w:rsidRPr="005A1F91" w:rsidRDefault="005A1F91" w:rsidP="005A1F91">
      <w:pPr>
        <w:numPr>
          <w:ilvl w:val="0"/>
          <w:numId w:val="3"/>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Diabetische voet</w:t>
      </w:r>
    </w:p>
    <w:p w:rsidR="005A1F91" w:rsidRPr="005A1F91" w:rsidRDefault="005A1F91" w:rsidP="005A1F91">
      <w:pPr>
        <w:numPr>
          <w:ilvl w:val="0"/>
          <w:numId w:val="3"/>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proofErr w:type="spellStart"/>
      <w:r w:rsidRPr="005A1F91">
        <w:rPr>
          <w:rFonts w:ascii="Open Sans" w:eastAsia="Times New Roman" w:hAnsi="Open Sans" w:cs="Times New Roman"/>
          <w:color w:val="000000"/>
          <w:sz w:val="20"/>
          <w:szCs w:val="20"/>
          <w:lang w:eastAsia="nl-NL"/>
        </w:rPr>
        <w:t>Shin</w:t>
      </w:r>
      <w:proofErr w:type="spellEnd"/>
      <w:r w:rsidRPr="005A1F91">
        <w:rPr>
          <w:rFonts w:ascii="Open Sans" w:eastAsia="Times New Roman" w:hAnsi="Open Sans" w:cs="Times New Roman"/>
          <w:color w:val="000000"/>
          <w:sz w:val="20"/>
          <w:szCs w:val="20"/>
          <w:lang w:eastAsia="nl-NL"/>
        </w:rPr>
        <w:t xml:space="preserve"> splint</w:t>
      </w:r>
    </w:p>
    <w:p w:rsidR="005A1F91" w:rsidRPr="005A1F91" w:rsidRDefault="005A1F91" w:rsidP="005A1F91">
      <w:pPr>
        <w:numPr>
          <w:ilvl w:val="0"/>
          <w:numId w:val="3"/>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proofErr w:type="spellStart"/>
      <w:r w:rsidRPr="005A1F91">
        <w:rPr>
          <w:rFonts w:ascii="Open Sans" w:eastAsia="Times New Roman" w:hAnsi="Open Sans" w:cs="Times New Roman"/>
          <w:color w:val="000000"/>
          <w:sz w:val="20"/>
          <w:szCs w:val="20"/>
          <w:lang w:eastAsia="nl-NL"/>
        </w:rPr>
        <w:t>Sensibiliteits</w:t>
      </w:r>
      <w:proofErr w:type="spellEnd"/>
      <w:r w:rsidRPr="005A1F91">
        <w:rPr>
          <w:rFonts w:ascii="Open Sans" w:eastAsia="Times New Roman" w:hAnsi="Open Sans" w:cs="Times New Roman"/>
          <w:color w:val="000000"/>
          <w:sz w:val="20"/>
          <w:szCs w:val="20"/>
          <w:lang w:eastAsia="nl-NL"/>
        </w:rPr>
        <w:t xml:space="preserve"> problemen</w:t>
      </w:r>
    </w:p>
    <w:p w:rsidR="005A1F91" w:rsidRPr="005A1F91" w:rsidRDefault="005A1F91" w:rsidP="005A1F91">
      <w:pPr>
        <w:numPr>
          <w:ilvl w:val="0"/>
          <w:numId w:val="3"/>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Stabilisering enkel, stabilisering knie</w:t>
      </w:r>
    </w:p>
    <w:p w:rsidR="005A1F91" w:rsidRPr="005A1F91" w:rsidRDefault="005A1F91" w:rsidP="005A1F91">
      <w:pPr>
        <w:numPr>
          <w:ilvl w:val="0"/>
          <w:numId w:val="3"/>
        </w:numPr>
        <w:shd w:val="clear" w:color="auto" w:fill="FFFFFF"/>
        <w:spacing w:before="100" w:beforeAutospacing="1" w:after="100" w:afterAutospacing="1" w:line="360" w:lineRule="atLeast"/>
        <w:rPr>
          <w:rFonts w:ascii="Open Sans" w:eastAsia="Times New Roman" w:hAnsi="Open Sans" w:cs="Times New Roman"/>
          <w:color w:val="000000"/>
          <w:sz w:val="20"/>
          <w:szCs w:val="20"/>
          <w:lang w:eastAsia="nl-NL"/>
        </w:rPr>
      </w:pPr>
      <w:proofErr w:type="spellStart"/>
      <w:r w:rsidRPr="005A1F91">
        <w:rPr>
          <w:rFonts w:ascii="Open Sans" w:eastAsia="Times New Roman" w:hAnsi="Open Sans" w:cs="Times New Roman"/>
          <w:color w:val="000000"/>
          <w:sz w:val="20"/>
          <w:szCs w:val="20"/>
          <w:lang w:eastAsia="nl-NL"/>
        </w:rPr>
        <w:t>Beinvloeding</w:t>
      </w:r>
      <w:proofErr w:type="spellEnd"/>
      <w:r w:rsidRPr="005A1F91">
        <w:rPr>
          <w:rFonts w:ascii="Open Sans" w:eastAsia="Times New Roman" w:hAnsi="Open Sans" w:cs="Times New Roman"/>
          <w:color w:val="000000"/>
          <w:sz w:val="20"/>
          <w:szCs w:val="20"/>
          <w:lang w:eastAsia="nl-NL"/>
        </w:rPr>
        <w:t xml:space="preserve"> statiek</w:t>
      </w:r>
    </w:p>
    <w:p w:rsidR="005A1F91" w:rsidRDefault="005A1F91" w:rsidP="00613483">
      <w:pPr>
        <w:numPr>
          <w:ilvl w:val="0"/>
          <w:numId w:val="3"/>
        </w:numPr>
        <w:shd w:val="clear" w:color="auto" w:fill="FFFFFF"/>
        <w:spacing w:before="100" w:beforeAutospacing="1" w:line="360" w:lineRule="atLeast"/>
        <w:rPr>
          <w:rFonts w:ascii="Open Sans" w:eastAsia="Times New Roman" w:hAnsi="Open Sans" w:cs="Times New Roman"/>
          <w:color w:val="000000"/>
          <w:sz w:val="20"/>
          <w:szCs w:val="20"/>
          <w:lang w:eastAsia="nl-NL"/>
        </w:rPr>
      </w:pPr>
      <w:r w:rsidRPr="005A1F91">
        <w:rPr>
          <w:rFonts w:ascii="Open Sans" w:eastAsia="Times New Roman" w:hAnsi="Open Sans" w:cs="Times New Roman"/>
          <w:color w:val="000000"/>
          <w:sz w:val="20"/>
          <w:szCs w:val="20"/>
          <w:lang w:eastAsia="nl-NL"/>
        </w:rPr>
        <w:t>Circulatie problemen</w:t>
      </w:r>
    </w:p>
    <w:p w:rsidR="005A1F91" w:rsidRPr="005A1F91" w:rsidRDefault="005A1F91" w:rsidP="00613483">
      <w:pPr>
        <w:numPr>
          <w:ilvl w:val="0"/>
          <w:numId w:val="3"/>
        </w:numPr>
        <w:shd w:val="clear" w:color="auto" w:fill="FFFFFF"/>
        <w:spacing w:before="100" w:beforeAutospacing="1" w:line="360" w:lineRule="atLeast"/>
        <w:rPr>
          <w:rFonts w:ascii="Open Sans" w:eastAsia="Times New Roman" w:hAnsi="Open Sans" w:cs="Times New Roman"/>
          <w:color w:val="000000"/>
          <w:sz w:val="20"/>
          <w:szCs w:val="20"/>
          <w:lang w:eastAsia="nl-NL"/>
        </w:rPr>
      </w:pPr>
      <w:bookmarkStart w:id="0" w:name="_GoBack"/>
      <w:bookmarkEnd w:id="0"/>
      <w:r w:rsidRPr="005A1F91">
        <w:rPr>
          <w:rFonts w:ascii="Open Sans" w:eastAsia="Times New Roman" w:hAnsi="Open Sans" w:cs="Times New Roman"/>
          <w:color w:val="000000"/>
          <w:sz w:val="20"/>
          <w:szCs w:val="20"/>
          <w:lang w:eastAsia="nl-NL"/>
        </w:rPr>
        <w:t>Diverse romp tapetoepassingen</w:t>
      </w:r>
    </w:p>
    <w:p w:rsidR="00FA1469" w:rsidRDefault="00FA1469"/>
    <w:sectPr w:rsidR="00FA1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D80"/>
    <w:multiLevelType w:val="multilevel"/>
    <w:tmpl w:val="255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40032"/>
    <w:multiLevelType w:val="multilevel"/>
    <w:tmpl w:val="5FB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307AD"/>
    <w:multiLevelType w:val="multilevel"/>
    <w:tmpl w:val="681A0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91"/>
    <w:rsid w:val="005A1F91"/>
    <w:rsid w:val="00FA1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9989"/>
  <w15:chartTrackingRefBased/>
  <w15:docId w15:val="{8FE2EEF8-C1BC-492C-A9D2-51EFB2FA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88963">
      <w:bodyDiv w:val="1"/>
      <w:marLeft w:val="0"/>
      <w:marRight w:val="0"/>
      <w:marTop w:val="0"/>
      <w:marBottom w:val="0"/>
      <w:divBdr>
        <w:top w:val="none" w:sz="0" w:space="0" w:color="auto"/>
        <w:left w:val="none" w:sz="0" w:space="0" w:color="auto"/>
        <w:bottom w:val="none" w:sz="0" w:space="0" w:color="auto"/>
        <w:right w:val="none" w:sz="0" w:space="0" w:color="auto"/>
      </w:divBdr>
      <w:divsChild>
        <w:div w:id="1136944691">
          <w:marLeft w:val="0"/>
          <w:marRight w:val="0"/>
          <w:marTop w:val="0"/>
          <w:marBottom w:val="0"/>
          <w:divBdr>
            <w:top w:val="none" w:sz="0" w:space="0" w:color="auto"/>
            <w:left w:val="none" w:sz="0" w:space="0" w:color="auto"/>
            <w:bottom w:val="none" w:sz="0" w:space="0" w:color="auto"/>
            <w:right w:val="none" w:sz="0" w:space="0" w:color="auto"/>
          </w:divBdr>
        </w:div>
        <w:div w:id="1388184147">
          <w:marLeft w:val="0"/>
          <w:marRight w:val="0"/>
          <w:marTop w:val="0"/>
          <w:marBottom w:val="0"/>
          <w:divBdr>
            <w:top w:val="none" w:sz="0" w:space="0" w:color="auto"/>
            <w:left w:val="none" w:sz="0" w:space="0" w:color="auto"/>
            <w:bottom w:val="none" w:sz="0" w:space="0" w:color="auto"/>
            <w:right w:val="none" w:sz="0" w:space="0" w:color="auto"/>
          </w:divBdr>
          <w:divsChild>
            <w:div w:id="403262408">
              <w:marLeft w:val="0"/>
              <w:marRight w:val="0"/>
              <w:marTop w:val="0"/>
              <w:marBottom w:val="0"/>
              <w:divBdr>
                <w:top w:val="none" w:sz="0" w:space="0" w:color="auto"/>
                <w:left w:val="none" w:sz="0" w:space="0" w:color="auto"/>
                <w:bottom w:val="none" w:sz="0" w:space="0" w:color="auto"/>
                <w:right w:val="none" w:sz="0" w:space="0" w:color="auto"/>
              </w:divBdr>
              <w:divsChild>
                <w:div w:id="83381635">
                  <w:marLeft w:val="-150"/>
                  <w:marRight w:val="-150"/>
                  <w:marTop w:val="0"/>
                  <w:marBottom w:val="0"/>
                  <w:divBdr>
                    <w:top w:val="none" w:sz="0" w:space="0" w:color="auto"/>
                    <w:left w:val="none" w:sz="0" w:space="0" w:color="auto"/>
                    <w:bottom w:val="none" w:sz="0" w:space="0" w:color="auto"/>
                    <w:right w:val="none" w:sz="0" w:space="0" w:color="auto"/>
                  </w:divBdr>
                  <w:divsChild>
                    <w:div w:id="1897930229">
                      <w:marLeft w:val="0"/>
                      <w:marRight w:val="0"/>
                      <w:marTop w:val="0"/>
                      <w:marBottom w:val="0"/>
                      <w:divBdr>
                        <w:top w:val="none" w:sz="0" w:space="0" w:color="auto"/>
                        <w:left w:val="none" w:sz="0" w:space="0" w:color="auto"/>
                        <w:bottom w:val="none" w:sz="0" w:space="0" w:color="auto"/>
                        <w:right w:val="none" w:sz="0" w:space="0" w:color="auto"/>
                      </w:divBdr>
                      <w:divsChild>
                        <w:div w:id="255752887">
                          <w:marLeft w:val="0"/>
                          <w:marRight w:val="0"/>
                          <w:marTop w:val="0"/>
                          <w:marBottom w:val="0"/>
                          <w:divBdr>
                            <w:top w:val="none" w:sz="0" w:space="0" w:color="auto"/>
                            <w:left w:val="none" w:sz="0" w:space="0" w:color="auto"/>
                            <w:bottom w:val="none" w:sz="0" w:space="0" w:color="auto"/>
                            <w:right w:val="none" w:sz="0" w:space="0" w:color="auto"/>
                          </w:divBdr>
                          <w:divsChild>
                            <w:div w:id="1616399429">
                              <w:marLeft w:val="0"/>
                              <w:marRight w:val="0"/>
                              <w:marTop w:val="0"/>
                              <w:marBottom w:val="525"/>
                              <w:divBdr>
                                <w:top w:val="none" w:sz="0" w:space="0" w:color="auto"/>
                                <w:left w:val="none" w:sz="0" w:space="0" w:color="auto"/>
                                <w:bottom w:val="none" w:sz="0" w:space="0" w:color="auto"/>
                                <w:right w:val="none" w:sz="0" w:space="0" w:color="auto"/>
                              </w:divBdr>
                              <w:divsChild>
                                <w:div w:id="16427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3395">
                      <w:marLeft w:val="0"/>
                      <w:marRight w:val="0"/>
                      <w:marTop w:val="0"/>
                      <w:marBottom w:val="0"/>
                      <w:divBdr>
                        <w:top w:val="none" w:sz="0" w:space="0" w:color="auto"/>
                        <w:left w:val="none" w:sz="0" w:space="0" w:color="auto"/>
                        <w:bottom w:val="none" w:sz="0" w:space="0" w:color="auto"/>
                        <w:right w:val="none" w:sz="0" w:space="0" w:color="auto"/>
                      </w:divBdr>
                      <w:divsChild>
                        <w:div w:id="73556141">
                          <w:marLeft w:val="0"/>
                          <w:marRight w:val="0"/>
                          <w:marTop w:val="0"/>
                          <w:marBottom w:val="0"/>
                          <w:divBdr>
                            <w:top w:val="none" w:sz="0" w:space="0" w:color="auto"/>
                            <w:left w:val="none" w:sz="0" w:space="0" w:color="auto"/>
                            <w:bottom w:val="none" w:sz="0" w:space="0" w:color="auto"/>
                            <w:right w:val="none" w:sz="0" w:space="0" w:color="auto"/>
                          </w:divBdr>
                          <w:divsChild>
                            <w:div w:id="1766225565">
                              <w:marLeft w:val="0"/>
                              <w:marRight w:val="0"/>
                              <w:marTop w:val="0"/>
                              <w:marBottom w:val="525"/>
                              <w:divBdr>
                                <w:top w:val="none" w:sz="0" w:space="0" w:color="auto"/>
                                <w:left w:val="none" w:sz="0" w:space="0" w:color="auto"/>
                                <w:bottom w:val="none" w:sz="0" w:space="0" w:color="auto"/>
                                <w:right w:val="none" w:sz="0" w:space="0" w:color="auto"/>
                              </w:divBdr>
                              <w:divsChild>
                                <w:div w:id="6485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6698">
                      <w:marLeft w:val="0"/>
                      <w:marRight w:val="0"/>
                      <w:marTop w:val="0"/>
                      <w:marBottom w:val="0"/>
                      <w:divBdr>
                        <w:top w:val="none" w:sz="0" w:space="0" w:color="auto"/>
                        <w:left w:val="none" w:sz="0" w:space="0" w:color="auto"/>
                        <w:bottom w:val="none" w:sz="0" w:space="0" w:color="auto"/>
                        <w:right w:val="none" w:sz="0" w:space="0" w:color="auto"/>
                      </w:divBdr>
                      <w:divsChild>
                        <w:div w:id="762727793">
                          <w:marLeft w:val="0"/>
                          <w:marRight w:val="0"/>
                          <w:marTop w:val="0"/>
                          <w:marBottom w:val="0"/>
                          <w:divBdr>
                            <w:top w:val="none" w:sz="0" w:space="0" w:color="auto"/>
                            <w:left w:val="none" w:sz="0" w:space="0" w:color="auto"/>
                            <w:bottom w:val="none" w:sz="0" w:space="0" w:color="auto"/>
                            <w:right w:val="none" w:sz="0" w:space="0" w:color="auto"/>
                          </w:divBdr>
                          <w:divsChild>
                            <w:div w:id="615865688">
                              <w:marLeft w:val="0"/>
                              <w:marRight w:val="0"/>
                              <w:marTop w:val="0"/>
                              <w:marBottom w:val="525"/>
                              <w:divBdr>
                                <w:top w:val="none" w:sz="0" w:space="0" w:color="auto"/>
                                <w:left w:val="none" w:sz="0" w:space="0" w:color="auto"/>
                                <w:bottom w:val="none" w:sz="0" w:space="0" w:color="auto"/>
                                <w:right w:val="none" w:sz="0" w:space="0" w:color="auto"/>
                              </w:divBdr>
                              <w:divsChild>
                                <w:div w:id="381288692">
                                  <w:marLeft w:val="0"/>
                                  <w:marRight w:val="0"/>
                                  <w:marTop w:val="0"/>
                                  <w:marBottom w:val="0"/>
                                  <w:divBdr>
                                    <w:top w:val="none" w:sz="0" w:space="0" w:color="auto"/>
                                    <w:left w:val="none" w:sz="0" w:space="0" w:color="auto"/>
                                    <w:bottom w:val="none" w:sz="0" w:space="0" w:color="auto"/>
                                    <w:right w:val="none" w:sz="0" w:space="0" w:color="auto"/>
                                  </w:divBdr>
                                  <w:divsChild>
                                    <w:div w:id="15732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64080">
                  <w:marLeft w:val="-150"/>
                  <w:marRight w:val="-150"/>
                  <w:marTop w:val="0"/>
                  <w:marBottom w:val="0"/>
                  <w:divBdr>
                    <w:top w:val="none" w:sz="0" w:space="0" w:color="auto"/>
                    <w:left w:val="none" w:sz="0" w:space="0" w:color="auto"/>
                    <w:bottom w:val="none" w:sz="0" w:space="0" w:color="auto"/>
                    <w:right w:val="none" w:sz="0" w:space="0" w:color="auto"/>
                  </w:divBdr>
                  <w:divsChild>
                    <w:div w:id="980354620">
                      <w:marLeft w:val="0"/>
                      <w:marRight w:val="0"/>
                      <w:marTop w:val="0"/>
                      <w:marBottom w:val="0"/>
                      <w:divBdr>
                        <w:top w:val="none" w:sz="0" w:space="0" w:color="auto"/>
                        <w:left w:val="none" w:sz="0" w:space="0" w:color="auto"/>
                        <w:bottom w:val="none" w:sz="0" w:space="0" w:color="auto"/>
                        <w:right w:val="none" w:sz="0" w:space="0" w:color="auto"/>
                      </w:divBdr>
                      <w:divsChild>
                        <w:div w:id="1987513743">
                          <w:marLeft w:val="0"/>
                          <w:marRight w:val="0"/>
                          <w:marTop w:val="0"/>
                          <w:marBottom w:val="0"/>
                          <w:divBdr>
                            <w:top w:val="none" w:sz="0" w:space="0" w:color="auto"/>
                            <w:left w:val="none" w:sz="0" w:space="0" w:color="auto"/>
                            <w:bottom w:val="none" w:sz="0" w:space="0" w:color="auto"/>
                            <w:right w:val="none" w:sz="0" w:space="0" w:color="auto"/>
                          </w:divBdr>
                          <w:divsChild>
                            <w:div w:id="1826503781">
                              <w:marLeft w:val="0"/>
                              <w:marRight w:val="0"/>
                              <w:marTop w:val="0"/>
                              <w:marBottom w:val="525"/>
                              <w:divBdr>
                                <w:top w:val="none" w:sz="0" w:space="0" w:color="auto"/>
                                <w:left w:val="none" w:sz="0" w:space="0" w:color="auto"/>
                                <w:bottom w:val="none" w:sz="0" w:space="0" w:color="auto"/>
                                <w:right w:val="none" w:sz="0" w:space="0" w:color="auto"/>
                              </w:divBdr>
                              <w:divsChild>
                                <w:div w:id="12100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1982">
                      <w:marLeft w:val="0"/>
                      <w:marRight w:val="0"/>
                      <w:marTop w:val="0"/>
                      <w:marBottom w:val="0"/>
                      <w:divBdr>
                        <w:top w:val="none" w:sz="0" w:space="0" w:color="auto"/>
                        <w:left w:val="none" w:sz="0" w:space="0" w:color="auto"/>
                        <w:bottom w:val="none" w:sz="0" w:space="0" w:color="auto"/>
                        <w:right w:val="none" w:sz="0" w:space="0" w:color="auto"/>
                      </w:divBdr>
                      <w:divsChild>
                        <w:div w:id="744767297">
                          <w:marLeft w:val="0"/>
                          <w:marRight w:val="0"/>
                          <w:marTop w:val="0"/>
                          <w:marBottom w:val="0"/>
                          <w:divBdr>
                            <w:top w:val="none" w:sz="0" w:space="0" w:color="auto"/>
                            <w:left w:val="none" w:sz="0" w:space="0" w:color="auto"/>
                            <w:bottom w:val="none" w:sz="0" w:space="0" w:color="auto"/>
                            <w:right w:val="none" w:sz="0" w:space="0" w:color="auto"/>
                          </w:divBdr>
                          <w:divsChild>
                            <w:div w:id="210919326">
                              <w:marLeft w:val="0"/>
                              <w:marRight w:val="0"/>
                              <w:marTop w:val="0"/>
                              <w:marBottom w:val="525"/>
                              <w:divBdr>
                                <w:top w:val="none" w:sz="0" w:space="0" w:color="auto"/>
                                <w:left w:val="none" w:sz="0" w:space="0" w:color="auto"/>
                                <w:bottom w:val="none" w:sz="0" w:space="0" w:color="auto"/>
                                <w:right w:val="none" w:sz="0" w:space="0" w:color="auto"/>
                              </w:divBdr>
                              <w:divsChild>
                                <w:div w:id="800994915">
                                  <w:marLeft w:val="0"/>
                                  <w:marRight w:val="0"/>
                                  <w:marTop w:val="0"/>
                                  <w:marBottom w:val="0"/>
                                  <w:divBdr>
                                    <w:top w:val="none" w:sz="0" w:space="0" w:color="auto"/>
                                    <w:left w:val="none" w:sz="0" w:space="0" w:color="auto"/>
                                    <w:bottom w:val="none" w:sz="0" w:space="0" w:color="auto"/>
                                    <w:right w:val="none" w:sz="0" w:space="0" w:color="auto"/>
                                  </w:divBdr>
                                </w:div>
                              </w:divsChild>
                            </w:div>
                            <w:div w:id="1027104752">
                              <w:marLeft w:val="0"/>
                              <w:marRight w:val="0"/>
                              <w:marTop w:val="0"/>
                              <w:marBottom w:val="525"/>
                              <w:divBdr>
                                <w:top w:val="none" w:sz="0" w:space="0" w:color="auto"/>
                                <w:left w:val="none" w:sz="0" w:space="0" w:color="auto"/>
                                <w:bottom w:val="none" w:sz="0" w:space="0" w:color="auto"/>
                                <w:right w:val="none" w:sz="0" w:space="0" w:color="auto"/>
                              </w:divBdr>
                              <w:divsChild>
                                <w:div w:id="14249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324069">
      <w:bodyDiv w:val="1"/>
      <w:marLeft w:val="0"/>
      <w:marRight w:val="0"/>
      <w:marTop w:val="0"/>
      <w:marBottom w:val="0"/>
      <w:divBdr>
        <w:top w:val="none" w:sz="0" w:space="0" w:color="auto"/>
        <w:left w:val="none" w:sz="0" w:space="0" w:color="auto"/>
        <w:bottom w:val="none" w:sz="0" w:space="0" w:color="auto"/>
        <w:right w:val="none" w:sz="0" w:space="0" w:color="auto"/>
      </w:divBdr>
      <w:divsChild>
        <w:div w:id="1048460105">
          <w:marLeft w:val="0"/>
          <w:marRight w:val="0"/>
          <w:marTop w:val="0"/>
          <w:marBottom w:val="0"/>
          <w:divBdr>
            <w:top w:val="none" w:sz="0" w:space="0" w:color="auto"/>
            <w:left w:val="none" w:sz="0" w:space="0" w:color="auto"/>
            <w:bottom w:val="none" w:sz="0" w:space="0" w:color="auto"/>
            <w:right w:val="none" w:sz="0" w:space="0" w:color="auto"/>
          </w:divBdr>
          <w:divsChild>
            <w:div w:id="1370106084">
              <w:marLeft w:val="0"/>
              <w:marRight w:val="0"/>
              <w:marTop w:val="0"/>
              <w:marBottom w:val="0"/>
              <w:divBdr>
                <w:top w:val="none" w:sz="0" w:space="0" w:color="auto"/>
                <w:left w:val="none" w:sz="0" w:space="0" w:color="auto"/>
                <w:bottom w:val="none" w:sz="0" w:space="0" w:color="auto"/>
                <w:right w:val="none" w:sz="0" w:space="0" w:color="auto"/>
              </w:divBdr>
              <w:divsChild>
                <w:div w:id="369301733">
                  <w:marLeft w:val="0"/>
                  <w:marRight w:val="0"/>
                  <w:marTop w:val="0"/>
                  <w:marBottom w:val="0"/>
                  <w:divBdr>
                    <w:top w:val="none" w:sz="0" w:space="0" w:color="auto"/>
                    <w:left w:val="none" w:sz="0" w:space="0" w:color="auto"/>
                    <w:bottom w:val="none" w:sz="0" w:space="0" w:color="auto"/>
                    <w:right w:val="none" w:sz="0" w:space="0" w:color="auto"/>
                  </w:divBdr>
                  <w:divsChild>
                    <w:div w:id="1920678490">
                      <w:marLeft w:val="0"/>
                      <w:marRight w:val="0"/>
                      <w:marTop w:val="0"/>
                      <w:marBottom w:val="0"/>
                      <w:divBdr>
                        <w:top w:val="none" w:sz="0" w:space="0" w:color="auto"/>
                        <w:left w:val="none" w:sz="0" w:space="0" w:color="auto"/>
                        <w:bottom w:val="none" w:sz="0" w:space="0" w:color="auto"/>
                        <w:right w:val="none" w:sz="0" w:space="0" w:color="auto"/>
                      </w:divBdr>
                    </w:div>
                  </w:divsChild>
                </w:div>
                <w:div w:id="1316254246">
                  <w:marLeft w:val="0"/>
                  <w:marRight w:val="0"/>
                  <w:marTop w:val="0"/>
                  <w:marBottom w:val="0"/>
                  <w:divBdr>
                    <w:top w:val="none" w:sz="0" w:space="0" w:color="auto"/>
                    <w:left w:val="none" w:sz="0" w:space="0" w:color="auto"/>
                    <w:bottom w:val="none" w:sz="0" w:space="0" w:color="auto"/>
                    <w:right w:val="none" w:sz="0" w:space="0" w:color="auto"/>
                  </w:divBdr>
                  <w:divsChild>
                    <w:div w:id="14764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84001">
          <w:marLeft w:val="0"/>
          <w:marRight w:val="0"/>
          <w:marTop w:val="0"/>
          <w:marBottom w:val="0"/>
          <w:divBdr>
            <w:top w:val="none" w:sz="0" w:space="0" w:color="auto"/>
            <w:left w:val="none" w:sz="0" w:space="0" w:color="auto"/>
            <w:bottom w:val="none" w:sz="0" w:space="0" w:color="auto"/>
            <w:right w:val="none" w:sz="0" w:space="0" w:color="auto"/>
          </w:divBdr>
          <w:divsChild>
            <w:div w:id="262998317">
              <w:marLeft w:val="0"/>
              <w:marRight w:val="0"/>
              <w:marTop w:val="0"/>
              <w:marBottom w:val="0"/>
              <w:divBdr>
                <w:top w:val="none" w:sz="0" w:space="0" w:color="auto"/>
                <w:left w:val="none" w:sz="0" w:space="0" w:color="auto"/>
                <w:bottom w:val="none" w:sz="0" w:space="0" w:color="auto"/>
                <w:right w:val="none" w:sz="0" w:space="0" w:color="auto"/>
              </w:divBdr>
              <w:divsChild>
                <w:div w:id="693385844">
                  <w:marLeft w:val="0"/>
                  <w:marRight w:val="0"/>
                  <w:marTop w:val="0"/>
                  <w:marBottom w:val="525"/>
                  <w:divBdr>
                    <w:top w:val="none" w:sz="0" w:space="0" w:color="auto"/>
                    <w:left w:val="none" w:sz="0" w:space="0" w:color="auto"/>
                    <w:bottom w:val="none" w:sz="0" w:space="0" w:color="auto"/>
                    <w:right w:val="none" w:sz="0" w:space="0" w:color="auto"/>
                  </w:divBdr>
                  <w:divsChild>
                    <w:div w:id="9663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 FysioTape</dc:creator>
  <cp:keywords/>
  <dc:description/>
  <cp:lastModifiedBy>Mireille - FysioTape</cp:lastModifiedBy>
  <cp:revision>1</cp:revision>
  <dcterms:created xsi:type="dcterms:W3CDTF">2017-04-13T15:03:00Z</dcterms:created>
  <dcterms:modified xsi:type="dcterms:W3CDTF">2017-04-13T15:07:00Z</dcterms:modified>
</cp:coreProperties>
</file>